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Alergik na pokładzie – Jak wygląda sprzątanie antyalergiczne?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 maja to, oprócz Święta Konstytucji, również Światowy Dzień Alergii i Astmy. Przewlekłe choroby dróg oddechowych to choroba cywilizacyjna naszych czasów. Zmaga się z nią ponad miliard osób na całym świecie. Normą są już więc wizyty chorujących na nie osób w naszych hotelach. W samej tylko Europie liczbę osób cierpiących na różnego rodzaju alergie szacuje się na ponad 130 milionów, a chorujących na astmę – na 30 milionów. W Polsce to aż 12 milionów osób, które chorują na alergie*. Co możemy zrobić, aby uczynić ich pobyt komfortowym? Jak wykonać sprzątanie antyalergiczne?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Sprzątanie antyalergiczne – co warto wiedzieć??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restauracji karta menu musi obowiązkowo zawierać wykaz alergenów będących składnikiem danej potrawy. W strefie SPA przed zabiegiem i masażem przeprowadza się wywiad, w którym padają pytania o alergie czy uczulenia. Wszyscy bardzo poważnie podchodzą do tej kwestii. Konsekwencje mogą być poważne i nikt nie chce, aby jego gościom podczas korzystania z oferowanych usług stała się krzywda. Nie można tu więc także pominąć noclegu w pokojach hotelowych. Jakie działania powinniśmy podjąć, aby zagwarantować maksimum bezpieczeństwa alergikom i jak wykonać sprzątanie antyalergiczne? Największy ciężar odpowiedzialności spoczywa na pracownikach działu housekeepingu.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ważne jest używanie do sprzątania pokoju profesjonalnych środków, dedykowanych branży HoReCa. Firmy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</w:t>
        </w:r>
      </w:hyperlink>
      <w:r>
        <w:rPr>
          <w:rFonts w:ascii="calibri" w:hAnsi="calibri" w:eastAsia="calibri" w:cs="calibri"/>
          <w:sz w:val="24"/>
          <w:szCs w:val="24"/>
        </w:rPr>
        <w:t xml:space="preserve">posiadają w swojej ofercie specjalne preparaty o składzie i formule dedykowanym właśnie alergikom. Niezwykle ważne jest, aby środki do sprzątania wybierać mądrze i sprawdzać, czy nie znajdują się w nich alergeny, czy inne substancje drażniące.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Środki czystości, a sprzątanie antyalergiczne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Podłogi i powierzchnie zmywalne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Następnie, należy zacząć sprzątanie w przemyślany sposób. Aby uniknąć wznoszenia się drobinek kurzu, ścieramy go zawsze na mokro, zaczynając od górnych elementów wyposażenia pokoju. Ważne jest, aby używać do tego preparatów o odpowiednich właściwościach. Naszym sprzymierzeńcem w myciu podłóg i innych powierzchni zmywalnych będzie nisko pieniący płyn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M6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pozostawia po sobie przyjemny zapach albo preparaty z serii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Floral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uniwersalne środki do mycia podłóg w kilku przyjemnych wariantach zapachowych do wyboru. Pamiętajmy, aby do odkurzania dywanów i wykładzin używać odkurzaczy z zamontowanymi specjalnymi, antyalergicznymi filtrami.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czyszczenia mebli idealnie sprawdzi się ekologiczny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Clinex Delos Shine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olejem z awokado, który w swoim składzie nie zawiera substancji szkodliwych, dzięki czemu jest bardzo bezpieczny dla otoczenia lub bezzapachowy koncentrat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MaxDirt,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który po rozcieńczeniu z powodzeniem można stosować nawet w miejscach, które mają kontakt z żywnością.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Łazienka, szyby, lustra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mycia szyb możemy użyć równie niegroźnego </w:t>
      </w:r>
      <w:r>
        <w:rPr>
          <w:rFonts w:ascii="calibri" w:hAnsi="calibri" w:eastAsia="calibri" w:cs="calibri"/>
          <w:sz w:val="24"/>
          <w:szCs w:val="24"/>
          <w:b/>
        </w:rPr>
        <w:t xml:space="preserve">Clinex Glass.</w:t>
      </w:r>
      <w:r>
        <w:rPr>
          <w:rFonts w:ascii="calibri" w:hAnsi="calibri" w:eastAsia="calibri" w:cs="calibri"/>
          <w:sz w:val="24"/>
          <w:szCs w:val="24"/>
        </w:rPr>
        <w:t xml:space="preserve"> W łazience zaś śmiało można zastosować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W3 Active Bio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dzięki składowi opartemu na kwasie cytrynowym skutecznie usuwa typowe zabrudzenia i pozostawia przyjemny, świeży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Odświeżacz powietrza przyjazny alergikom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Wisienką na torcie po posprzątaniu pokoju niech będzie użycie odświeżacza powietrza. Idealnie sprawdzi się tu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Air Plus </w:t>
        </w:r>
      </w:hyperlink>
      <w:r>
        <w:rPr>
          <w:rFonts w:ascii="calibri" w:hAnsi="calibri" w:eastAsia="calibri" w:cs="calibri"/>
          <w:sz w:val="24"/>
          <w:szCs w:val="24"/>
        </w:rPr>
        <w:t xml:space="preserve">o antyalergicznym składzie i zapachu świeżej bryzy albo orientalnym. Jeśli dodatkowo ważna jest kwestia ekologii, warto przyjrzeć się preparatowi do neutralizacji zapachów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Clinex Eko+ Protect Odour Killer.</w:t>
        </w:r>
      </w:hyperlink>
      <w:r>
        <w:rPr>
          <w:rFonts w:ascii="calibri" w:hAnsi="calibri" w:eastAsia="calibri" w:cs="calibri"/>
          <w:sz w:val="24"/>
          <w:szCs w:val="24"/>
        </w:rPr>
        <w:t xml:space="preserve"> Ten neutralizator oparty na biosurfaktantach jest bardzo skuteczny, a przy tym bezpieczny dla użytkownika oraz wszystkich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odpowiednie posprzątanie pokoju na pobyt osób z alergiami jest całkiem proste. Wystarczy przygotować właściwy plan działania i dopełnić go użyciem odpowiednich, profesjonalnych środków. Dzięki temu możemy cieszyć się tym, że udało nam się przyczynić do komfortowego pobytu naszych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Dane z portalu NFZ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" TargetMode="External"/><Relationship Id="rId8" Type="http://schemas.openxmlformats.org/officeDocument/2006/relationships/hyperlink" Target="https://www.clinex.com.pl/produkt/podlogi/mycie-maszynowe/clinex-m6-medium/" TargetMode="External"/><Relationship Id="rId9" Type="http://schemas.openxmlformats.org/officeDocument/2006/relationships/hyperlink" Target="https://www.clinex.com.pl/produkt/podlogi/mycie-reczne/clinex-floral-breeze/" TargetMode="External"/><Relationship Id="rId10" Type="http://schemas.openxmlformats.org/officeDocument/2006/relationships/hyperlink" Target="https://www.clinex.com.pl/produkt/powierzchnie-zmywalne/clinex-delos-shine/" TargetMode="External"/><Relationship Id="rId11" Type="http://schemas.openxmlformats.org/officeDocument/2006/relationships/hyperlink" Target="https://www.clinex.com.pl/produkt/podlogi/mycie-reczne/clinex-maxdirt/" TargetMode="External"/><Relationship Id="rId12" Type="http://schemas.openxmlformats.org/officeDocument/2006/relationships/hyperlink" Target="https://www.clinex.com.pl/produkt/sanitariaty/clinex-w3-active-bio/" TargetMode="External"/><Relationship Id="rId13" Type="http://schemas.openxmlformats.org/officeDocument/2006/relationships/hyperlink" Target="https://www.clinex.com.pl/produkt/odswiezanie/clinex-air-plus-swieza-bryza/" TargetMode="External"/><Relationship Id="rId14" Type="http://schemas.openxmlformats.org/officeDocument/2006/relationships/hyperlink" Target="https://www.clinex.com.pl/produkt/odswiezanie/clinex-eko-protect-odour-killer/" TargetMode="External"/><Relationship Id="rId15" Type="http://schemas.openxmlformats.org/officeDocument/2006/relationships/hyperlink" Target="https://www.nfz.gov.pl/aktualnosci/aktualnosci-centrali/alergia-i-astma-filmy-edukacyjne,73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2026-10-27T04:57:02+01:00</dcterms:created>
  <dcterms:modified xsi:type="dcterms:W3CDTF">2026-10-27T04:57:02+01:00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