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Alergik na pokładzie – Jak wygląda sprzątanie antyalergiczne?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maja to, oprócz Święta Konstytucji, również Światowy Dzień Alergii i Astmy. Przewlekłe choroby dróg oddechowych to choroba cywilizacyjna naszych czasów. Zmaga się z nią ponad miliard osób na całym świecie. Normą są już więc wizyty chorujących na nie osób w naszych hotelach. W samej tylko Europie liczbę osób cierpiących na różnego rodzaju alergie szacuje się na ponad 130 milionów, a chorujących na astmę – na 30 milionów. W Polsce to aż 12 milionów osób, które chorują na alergie*. Co możemy zrobić, aby uczynić ich pobyt komfortowym? Jak wykonać sprzątanie antyalergiczne?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antyalergiczne – co warto wiedzieć??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restauracji karta menu musi obowiązkowo zawierać wykaz alergenów będących składnikiem danej potrawy. W strefie SPA przed zabiegiem i masażem przeprowadza się wywiad, w którym padają pytania o alergie czy uczulenia. Wszyscy bardzo poważnie podchodzą do tej kwestii. Konsekwencje mogą być poważne i nikt nie chce, aby jego gościom podczas korzystania z oferowanych usług stała się krzywda. Nie można tu więc także pominąć noclegu w pokojach hotelowych. Jakie działania powinniśmy podjąć, aby zagwarantować maksimum bezpieczeństwa alergikom i jak wykonać sprzątanie antyalergiczne? Największy ciężar odpowiedzialności spoczywa na pracownikach działu housekeepingu.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ważne jest używanie do sprzątania pokoju profesjonalnych środków, dedykowanych branży HoReCa.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w swojej ofercie specjalne preparaty o składzie i formule dedykowanym właśnie alergikom. Niezwykle ważne jest, aby środki do sprzątania wybierać mądrze i sprawdzać, czy nie znajdują się w nich alergeny, czy inne substancje drażniące.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czystości, a sprzątanie antyalergiczne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powierzchnie zmywalne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należy zacząć sprzątanie w przemyślany sposób. Aby uniknąć wznoszenia się drobinek kurzu, ścieramy go zawsze na mokro, zaczynając od górnych elementów wyposażenia pokoju. Ważne jest, aby używać do tego preparatów o odpowiednich właściwościach. Naszym sprzymierzeńcem w myciu podłóg i innych powierzchni zmywalnych będzie nisko pieniący płyn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pozostawia po sobie przyjemny zapach albo preparaty z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uniwersalne środki do mycia podłóg w kilku przyjemnych wariantach zapachowych do wyboru. Pamiętajmy, aby do odkurzania dywanów i wykładzin używać odkurzaczy z zamontowanymi specjalnymi, antyalergicznymi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mebli idealnie sprawdzi się ekologiczny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olejem z awokado, który w swoim składzie nie zawiera substancji szkodliwych, dzięki czemu jest bardzo bezpieczny dla otoczenia lub bezzapachowy koncentrat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MaxDirt,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po rozcieńczeniu z powodzeniem można stosować nawet w miejscach, które mają kontakt z żywnością.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Łazienka, szyby, lustra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szyb możemy użyć równie niegroźnego </w:t>
      </w:r>
      <w:r>
        <w:rPr>
          <w:rFonts w:ascii="calibri" w:hAnsi="calibri" w:eastAsia="calibri" w:cs="calibri"/>
          <w:sz w:val="24"/>
          <w:szCs w:val="24"/>
          <w:b/>
        </w:rPr>
        <w:t xml:space="preserve">Clinex Glass.</w:t>
      </w:r>
      <w:r>
        <w:rPr>
          <w:rFonts w:ascii="calibri" w:hAnsi="calibri" w:eastAsia="calibri" w:cs="calibri"/>
          <w:sz w:val="24"/>
          <w:szCs w:val="24"/>
        </w:rPr>
        <w:t xml:space="preserve"> W łazience zaś śmiało można zastosować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składowi opartemu na kwasie cytrynowym skutecznie usuwa typowe zabrudzenia i pozostawia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Odświeżacz powietrza przyjazny alergikom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po posprzątaniu pokoju niech będzie użycie odświeżacza powietrza. Idealnie sprawdzi się 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Plus </w:t>
        </w:r>
      </w:hyperlink>
      <w:r>
        <w:rPr>
          <w:rFonts w:ascii="calibri" w:hAnsi="calibri" w:eastAsia="calibri" w:cs="calibri"/>
          <w:sz w:val="24"/>
          <w:szCs w:val="24"/>
        </w:rPr>
        <w:t xml:space="preserve">o antyalergicznym składzie i zapachu świeżej bryzy albo orientalnym. Jeśli dodatkowo ważna jest kwestia ekologii, warto przyjrzeć się preparatowi do neutralizacji zapachów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neutralizator oparty na biosurfaktantach jest bardzo skuteczny, a przy tym bezpieczny dla użytkownika oraz wszystkich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odpowiednie posprzątanie pokoju na pobyt osób z alergiami jest całkiem proste. Wystarczy przygotować właściwy plan działania i dopełnić go użyciem odpowiednich, profesjonalnych środków. Dzięki temu możemy cieszyć się tym, że udało nam się przyczynić do komfortowego pobytu naszych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z portalu NFZ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podlogi/mycie-maszynowe/clinex-m6-medium/" TargetMode="External"/><Relationship Id="rId9" Type="http://schemas.openxmlformats.org/officeDocument/2006/relationships/hyperlink" Target="https://www.clinex.com.pl/produkt/podlogi/mycie-reczne/clinex-floral-breeze/" TargetMode="External"/><Relationship Id="rId10" Type="http://schemas.openxmlformats.org/officeDocument/2006/relationships/hyperlink" Target="https://www.clinex.com.pl/produkt/powierzchnie-zmywalne/clinex-delos-shine/" TargetMode="External"/><Relationship Id="rId11" Type="http://schemas.openxmlformats.org/officeDocument/2006/relationships/hyperlink" Target="https://www.clinex.com.pl/produkt/podlogi/mycie-reczne/clinex-maxdirt/" TargetMode="External"/><Relationship Id="rId12" Type="http://schemas.openxmlformats.org/officeDocument/2006/relationships/hyperlink" Target="https://www.clinex.com.pl/produkt/sanitariaty/clinex-w3-active-bio/" TargetMode="External"/><Relationship Id="rId13" Type="http://schemas.openxmlformats.org/officeDocument/2006/relationships/hyperlink" Target="https://www.clinex.com.pl/produkt/odswiezanie/clinex-air-plus-swieza-bryza/" TargetMode="External"/><Relationship Id="rId14" Type="http://schemas.openxmlformats.org/officeDocument/2006/relationships/hyperlink" Target="https://www.clinex.com.pl/produkt/odswiezanie/clinex-eko-protect-odour-killer/" TargetMode="External"/><Relationship Id="rId15" Type="http://schemas.openxmlformats.org/officeDocument/2006/relationships/hyperlink" Target="https://www.nfz.gov.pl/aktualnosci/aktualnosci-centrali/alergia-i-astma-filmy-edukacyjne,7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2026-05-21T21:02:29+02:00</dcterms:created>
  <dcterms:modified xsi:type="dcterms:W3CDTF">2026-05-21T21:02:29+02:00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