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Opinie Gości, które mają MOC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tym, że opinie Gości są ważne, nie trzeba chyba nikogo w branży HORECA przekonywać. Jednak ich potencjał wykracza znacznie poza ciepłe słowa na temat hotelu i jego obsługi. Odpowiednio zbierane, zarządzane i wyświetlane opinie, wyróżnią obiekt spośród setki innych, przyciągną więcej Gości, zachęcą do korzystania z usług dodatkowych i poprawią jego pozycje w Google. Wystarczy jedynie zaopiekować się nimi, tak samo, jak Gośćmi.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pomocą przychodzi polskie rozwiązanie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TrustMate</w:t>
        </w:r>
      </w:hyperlink>
      <w:r>
        <w:rPr>
          <w:rFonts w:ascii="calibri" w:hAnsi="calibri" w:eastAsia="calibri" w:cs="calibri"/>
          <w:sz w:val="24"/>
          <w:szCs w:val="24"/>
        </w:rPr>
        <w:t xml:space="preserve">. Mimo że na rynku system pojawił się zaledwie cztery lata temu, zdobył już zaufanie największych marek, zarówno na rynku e-commerce, jak i właśnie w branży hotelarskiej. W sumie, skorzystało z niego już 8000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Tym, co wyróżnia ten system, jest holistyczne podejście nie tylko do samego zbierania opinii, ale także do całego procesu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zarządzania nimi i wykorzystania ich do zwiększenia przychodów</w:t>
      </w:r>
      <w:r>
        <w:rPr>
          <w:rFonts w:ascii="calibri" w:hAnsi="calibri" w:eastAsia="calibri" w:cs="calibri"/>
          <w:sz w:val="24"/>
          <w:szCs w:val="24"/>
        </w:rPr>
        <w:t xml:space="preserve"> hotelu. Składa się na to kilka elementów.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to </w:t>
      </w:r>
      <w:r>
        <w:rPr>
          <w:rFonts w:ascii="calibri" w:hAnsi="calibri" w:eastAsia="calibri" w:cs="calibri"/>
          <w:sz w:val="24"/>
          <w:szCs w:val="24"/>
          <w:b/>
        </w:rPr>
        <w:t xml:space="preserve">unikalny na skalę światową system podpowiedzi</w:t>
      </w:r>
      <w:r>
        <w:rPr>
          <w:rFonts w:ascii="calibri" w:hAnsi="calibri" w:eastAsia="calibri" w:cs="calibri"/>
          <w:sz w:val="24"/>
          <w:szCs w:val="24"/>
        </w:rPr>
        <w:t xml:space="preserve">. Kiedy Gość otrzymuje zaproszenie do podzielenia się swoją opinią, narzędzie pomaga mu zwrócić uwagę na cechy szczególne hotelu i odpowiednio je ocenić. Sugeruje przygotowane indywidualnie dla danego obiektu i pełne wartościowych słów kluczowych frazy, co sprawia, że wystawienie opinii jest łatwiejsze, a jej przeciętna długość to ponad 200 znaków. Prawdziwą rewolucją jest jednak to, że powstałe w ten sposób treści pozytywnie wpływają na pozycjonowanie całej strony w wynikach wyszukiwania Google.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 wyróżnikiem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TrustMate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</w:t>
      </w:r>
      <w:r>
        <w:rPr>
          <w:rFonts w:ascii="calibri" w:hAnsi="calibri" w:eastAsia="calibri" w:cs="calibri"/>
          <w:sz w:val="24"/>
          <w:szCs w:val="24"/>
          <w:b/>
        </w:rPr>
        <w:t xml:space="preserve">rozbudowane podejście do marketingu opinii</w:t>
      </w:r>
      <w:r>
        <w:rPr>
          <w:rFonts w:ascii="calibri" w:hAnsi="calibri" w:eastAsia="calibri" w:cs="calibri"/>
          <w:sz w:val="24"/>
          <w:szCs w:val="24"/>
        </w:rPr>
        <w:t xml:space="preserve">, czyli zarządzania nimi w taki sposób, żeby pozytywnie wpływały na przychody ze sprzedaży nie tylko pobytów, ale także usług dodatkowych. Odpowiada za to przemyślana i dopasowana do branży strategia prezentowania opinii bezpośrednio na stronie obiektu. Właśnie dzięki temu, oglądając hotel w Internecie, Goście mają natychmiastowy dostęp do społecznego dowodu słuszności. Każda pozytywna opinia sprawia, że </w:t>
      </w:r>
      <w:r>
        <w:rPr>
          <w:rFonts w:ascii="calibri" w:hAnsi="calibri" w:eastAsia="calibri" w:cs="calibri"/>
          <w:sz w:val="24"/>
          <w:szCs w:val="24"/>
          <w:b/>
        </w:rPr>
        <w:t xml:space="preserve">Gość staje się ambasadorem hotelu, a jego głos zachęca innych do pobytu</w:t>
      </w:r>
      <w:r>
        <w:rPr>
          <w:rFonts w:ascii="calibri" w:hAnsi="calibri" w:eastAsia="calibri" w:cs="calibri"/>
          <w:sz w:val="24"/>
          <w:szCs w:val="24"/>
        </w:rPr>
        <w:t xml:space="preserve">. Oddaje w ten sposób niepowtarzalną atmosferę, wyjątkowość obsługi i gościnność, których nie jest w stanie uchwycić żaden obiektyw.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w każdym, nawet najlepiej prowadzonym biznesie, może zdarzyć się negatywna opinia. I właśnie w tym obszarze pojawia się kolejne, bezcenne rozwiązanie. Wiedząc, jakie wyzwanie stanowi budowanie i utrzymanie pozytywnej relacji z Gośćmi, TrustMate daje hotelarzom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mediacji w sytuacjach spornych</w:t>
      </w:r>
      <w:r>
        <w:rPr>
          <w:rFonts w:ascii="calibri" w:hAnsi="calibri" w:eastAsia="calibri" w:cs="calibri"/>
          <w:sz w:val="24"/>
          <w:szCs w:val="24"/>
        </w:rPr>
        <w:t xml:space="preserve">. Proces ten może trwać do 21 dni, a rozmowa z Gościem toczy się poza forum publicznym. Dzięki temu ponad 60% przypadków mediacji prowadzi do porozumienia między Gościem a hotelem.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tym jednak nie koniec korzyści, które przynosi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TrustMate</w:t>
        </w:r>
      </w:hyperlink>
      <w:r>
        <w:rPr>
          <w:rFonts w:ascii="calibri" w:hAnsi="calibri" w:eastAsia="calibri" w:cs="calibri"/>
          <w:sz w:val="24"/>
          <w:szCs w:val="24"/>
        </w:rPr>
        <w:t xml:space="preserve">. Kolejne z nich, niezwykle cenne w branży HORECA, to możliwość profesjonalnego tłumaczenia opinii na dowolny język, personalizacji zaproszenia do wystawienia opinii i strony podziękowania, czy na przykład zbierania ocen na temat usług dodatkowych, jak masaż czy degustacja wina (co jest możliwe dzięki dedykowanym kodom QR).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 te wszystkie funkcjonalności, koszt wprowadzenia systemu jest niewielki – to 199 zł netto za miesiąc (plus 3 zł netto za każdy apartament/ pokój). TrustMate zapewnia pełne wsparcie przy wdrożeniu wszystkich funkcjonalności bez dodatkowych opłat.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Wchodząc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TrustMate.io/hotels</w:t>
        </w:r>
      </w:hyperlink>
      <w:r>
        <w:rPr>
          <w:rFonts w:ascii="calibri" w:hAnsi="calibri" w:eastAsia="calibri" w:cs="calibri"/>
          <w:sz w:val="24"/>
          <w:szCs w:val="24"/>
        </w:rPr>
        <w:t xml:space="preserve"> dowiecie się, ile możecie zyskać!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rustmate.io/hote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2025-12-08T04:23:20+01:00</dcterms:created>
  <dcterms:modified xsi:type="dcterms:W3CDTF">2025-12-08T04:23:20+01:00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