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Jesień w hotelu. Jak doczyścić zabłoconą wykładzinę?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to piękna pora roku, pełna kolorowych liści i wyjątkowej atmosfery. Pogoda z jednej strony sprzyja przechadzkom po lesie czy parku, z drugiej jednak potrafi być iście barowa. A to wiąże się z pewnymi wyzwaniami dla hoteli, zwłaszcza jeśli chodzi o utrzymanie czystości w pomieszczeniach, szczególnie w kontekście zabłoconych wykładzin.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czyszczenie wykładzin to wyzwanie?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Wykładziny to świetne rozwiązanie, zwłaszcza w przypadku sal konferencyjnych. Jest trwała, estetyczna i przede wszystkim wygłusza kroki, czy inne dźwięki, które mogłyby przeszkadzać podczas trwania szkolenia, czy konferencji. Wykładziny mają jednak nie tylko same plusy. Materiały te często absorbują płyny i zabrudzenia w głąb włókien, co utrudnia ich usunięcie. Niektóre środki czyszczące mogą je zniszczyć lub zmatowić bądź sprawić, że plama zamiast zniknąć, rozprzestrzeni się na większą powierzchnię.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 również, że po kilku nieudanych próbach ich doczyszczenia, plamy wtapiają się w wykładzinę na tyle, że stają się praktycznie niemożliwe do usunięcia. Dzieje się tak przede wszystkim w przypadku, kiedy użyjemy do czyszczenia nieodpowiednich środków, najczęściej będących wynikiem prób usunięcia ich źle dobranymi, niesprawdzonymi „domowymi sposobami”.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to nie jedyne zagrożenie. W przypadku użycia zbyt mocnego środka czyszczącego, na przykład o działaniu wybielającym, możemy usunąć zabrudzenie wraz z kolorem wykładziny, co skutkuje pojawieniem się jasnych lub nawet całkowicie białych plam.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w przypadku czyszczenia wykładzin należy dobierać odpowiednie środki czyszczące. Warto też przed rozpoczęciem usuwania zabrudzeń zrobić mały test na niewielkiej i niewidocznej części powierzchni. Będziemy mieć wtedy pewność, czy dany preparat nie zaszkodzi czyszczonej tkaninie.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poradzić sobie z wykładziną zabrudzoną błotem (i nie tylko)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konferencyjny nierozerwalnie wiąże się z jesiennymi wahaniami pogody. Jednego dnia piękna i słoneczna pogoda, drugiego zmienia się w barową. Nic więc dziwnego, że na wykładzinach w salach konferencyjnych pojawia się mnóstwo zabrudzeń. Jak sobie z nimi poradzić, zwłaszcza gdy grafik obłożenia sal pęka w szwach?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przypadku, gdy liczy się szybkość i skuteczność, nie warto ryzykować prób doczyszczenia wykładzin „domowymi” sposobami, czy preparatami do użytku domowego. Profesjonalne środki czystości rozprawią się z problemem zabrudzeń szybko i sprawnie. Tak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Textile EXT </w:t>
        </w:r>
      </w:hyperlink>
      <w:r>
        <w:rPr>
          <w:rFonts w:ascii="calibri" w:hAnsi="calibri" w:eastAsia="calibri" w:cs="calibri"/>
          <w:sz w:val="24"/>
          <w:szCs w:val="24"/>
        </w:rPr>
        <w:t xml:space="preserve">profesjonalny, skoncentrowany preparat do ekstrakcyjnego prania. Usuwa brud i plamy z głębszych warstw tkaniny, a do tego pielęgnuje i ożywia kolor czyszczonych wykładzin. Doskonale działa nawet w zimnej i twardej wodzie.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na mniejsze i lżejsze zabrudzenia, warto zaopatrzyć się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Clinex Textile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Foam</w:t>
      </w:r>
      <w:r>
        <w:rPr>
          <w:rFonts w:ascii="calibri" w:hAnsi="calibri" w:eastAsia="calibri" w:cs="calibri"/>
          <w:sz w:val="24"/>
          <w:szCs w:val="24"/>
        </w:rPr>
        <w:t xml:space="preserve"> – preparat o bardzo skutecznym działaniu i dużej wydajności, który stosuje się miejscowo.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Absolutnym „must have” do usuwania i odplamiania trudniejszych zabrudzeń jest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Clinex Anti-Spot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produkt o szerokim spektrum działania. Usuwa zabrudzenia nierozpuszczalne w wodzie, mimo że nie zawiera środków wybielających ani rozjaśniaczy.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Utrzymanie czystości w hotelu to nie tylko kwestia estetyki, ma ono także wpływ na ogólne wrażenie, jakie goście odnoszą z pobytu i opinię, jaką wyrobią sobie o obiekcie. Dlatego właśnie ważne jest, aby skutecznie dbać o czystość, zwłaszcza w okresie jesienno-zimowym.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Obejrzyj film również film: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Jak wyczyścić elementy tapicerowane?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produkt/tekstylia/clinex-textile-ext/" TargetMode="External"/><Relationship Id="rId8" Type="http://schemas.openxmlformats.org/officeDocument/2006/relationships/hyperlink" Target="https://www.clinex.com.pl/produkt/tekstylia/clinex-textile-foam/" TargetMode="External"/><Relationship Id="rId9" Type="http://schemas.openxmlformats.org/officeDocument/2006/relationships/hyperlink" Target="https://www.clinex.com.pl/produkt/tekstylia/clinex-anti-spot/" TargetMode="External"/><Relationship Id="rId10" Type="http://schemas.openxmlformats.org/officeDocument/2006/relationships/hyperlink" Target="https://www.youtube.com/watch?v=C3MA925m2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2026-11-07T17:38:20+01:00</dcterms:created>
  <dcterms:modified xsi:type="dcterms:W3CDTF">2026-11-07T17:38:20+01:00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