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Ekologiczne sprzątanie – HoReCa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Ekologiczne sprzątanie nie tylko w Światowy Dzień Środowiska. Już od ponad 50 lat czerwiec rozpoczyna się wyjątkowym świętem – Światowym Dniem Środowiska. Stanowi on ważne przypomnienie o konieczności ochrony naszej planety. W obliczu coraz większych wyzwań związanych z zanieczyszczeniem środowiska, globalnym ociepleniem i degradacją ekosystemów, staje się niezbędne, abyśmy poszukiwali innowacyjnych rozwiązań mających na celu zmniejszenie naszego śladu węglowego.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Sprzątanie ekologiczne – środki czystości w hotelu.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Ekologiczne podejście do prowadzenia biznesu staje się coraz popularniejsze, zwłaszcza w branży hotelarskiej. Właściciele obiektów stawiają na lokalne produkty kosmetyczne czy spożywcze, wprowadzają programy recyklingowe, redukują zużycie wody, czy wprowadzają odnawialną energię. Istotne są również kwestie związane z utrzymaniem czystości, w tym także stosowanie ekologicznych środków do sprzątania. Czy w tym obszarze jest możliwe ekologiczne sprzątanie?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Producenci środków czystości coraz większą wagę przykładają do składu swoich produktów, starając się zniwelować w ich składzie substancje, które są szkodliwe dla środowiska, a czasem nawet zdrowia człowieka. Zwracają również uwagę na to, aby ich produkcja i użycie nie przyczyniały się do emisji toksycznych substancji do powietrza i wód, a także do gromadzenia się odpadów, które trafiają na wysypiska i zanieczyszczają glebę. Coraz więcej jest też dostępnych ekologicznych środków czystości, które stanowią świetną alternatywę, przyczyniającą się do naszej wspólnej walki o czystsze środowisko.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właściwie są ekologiczne środki czystości?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to produkty stworzone z myślą o minimalizacji negatywnego wpływu na środowisko. Oparte są na składnikach, które są bezpieczne dla ekosystemu. Dotyczy to zarówno ich składu, jak i opakowań, czy sposobów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Takie właśnie są środki czystości z linii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Green</w:t>
        </w:r>
      </w:hyperlink>
      <w:r>
        <w:rPr>
          <w:rFonts w:ascii="calibri" w:hAnsi="calibri" w:eastAsia="calibri" w:cs="calibri"/>
          <w:sz w:val="24"/>
          <w:szCs w:val="24"/>
        </w:rPr>
        <w:t xml:space="preserve">. Produkty z tej linii posiadają certyfikat EU Ekolabel, który świadczy o zastosowaniu zrównoważonych rozwiązań dotyczących cyklu życia produktu, jego opakowania oraz sposobów produkcji. Znajdują się wśród nich preparaty do mycia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podłóg,</w:t>
        </w:r>
      </w:hyperlink>
      <w:r>
        <w:rPr>
          <w:rFonts w:ascii="calibri" w:hAnsi="calibri" w:eastAsia="calibri" w:cs="calibri"/>
          <w:sz w:val="24"/>
          <w:szCs w:val="24"/>
        </w:rPr>
        <w:t xml:space="preserve"> szyb, sanitariatów, czy uniwersalny preparat myjący do usuwania wszelkich typowych oraz tłustych zabrudzeń. Nie zabrakło także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preparatu do neutralizacji przykrych zapachów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którego skład oparty jest na biosurfaktantach. Posiada bardzo silne właściwości neutralizujące przez co radzi sobie nawet z bardzo mocnymi nieprzyjemnymi zapachami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 Clinex – kierunek ekologia!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wspomnieć, że marka Clinex kładzie bardzo mocny nacisk na ekologię i bezpieczeństwo produktów dla środowiska naturalnego. Znak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“Safe for You | Safe for Earth”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umieszczony na produktach Clinex gwarantuje bezpieczeństwo stosowania dla użytkownika i środowiska naturalnego.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w trakcie wdrażania zmian, które pozwolą śmiało prezentować filozofię „Bezpieczne dla Ciebie, bezpieczne dla Ziemi”. Dla nas to nie tylko produkty. To również sposób na istnienie firmy i marki Clinex.</w:t>
      </w:r>
      <w:r>
        <w:rPr>
          <w:rFonts w:ascii="calibri" w:hAnsi="calibri" w:eastAsia="calibri" w:cs="calibri"/>
          <w:sz w:val="24"/>
          <w:szCs w:val="24"/>
        </w:rPr>
        <w:t xml:space="preserve"> – mówi przedstawiciel marki.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Wierzymy, że da się połączyć produkcję skutecznych, wydajnych, konkurencyjnych produktów profesjonalnej chemii sprzątającej z dbałością o środowisko i przyszłe pokolenia.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co to wszystko? Stosowanie ekologicznych środków czystości ma wiele korzyści. Zmniejsza się nasz wpływ na środowisko, ponieważ produkty eko są bezpieczniejsze dla wód, gleby i powietrza.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?s=green" TargetMode="External"/><Relationship Id="rId8" Type="http://schemas.openxmlformats.org/officeDocument/2006/relationships/hyperlink" Target="https://allegro.pl/oferta/clinex-green-floor-plyn-do-mycia-podlog-1-l-13378182006" TargetMode="External"/><Relationship Id="rId9" Type="http://schemas.openxmlformats.org/officeDocument/2006/relationships/hyperlink" Target="https://www.clinex.com.pl/produkt/odswiezanie/clinex-eko-protect-odour-killer/" TargetMode="External"/><Relationship Id="rId10" Type="http://schemas.openxmlformats.org/officeDocument/2006/relationships/hyperlink" Target="https://www.clinex.com.pl/ekologi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2025-04-09T15:41:06+02:00</dcterms:created>
  <dcterms:modified xsi:type="dcterms:W3CDTF">2025-04-09T15:41:06+02:00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