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Alan Pasierb nowym Szefem Cukierni w Airport Hotel Okęcie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powietrzu zdecydowanie czuć już wiosnę. A wiosna kojarzy się głownie ze zmianami. Tak jest też w Airport Hotel Okęcie. Do zespołu obiektu dołączył bowiem nowy Szef Cukierni – Alan Pasierb.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przygodę z hotelem rozpoczął dużo wcześniej, bo już 2016 roku. Pracował i szkolił się pod czujnym okiem mistrza cukiernictwa Michała Iwaniuka. Uczestniczył w wielu konkursach cukierniczych, plasując się w nich na podium. Zdobył między innymi II miejsce w konkursie "Master challenge by scholler", II miejsce w Mistrzostwach Polski w przygotowaniu deserów Expo sweet, czy III miejsce w mistrzostwach Cukierniczych "Debic Pastry Cup". Jak sam twierdzi najbardziej w swoim fachu lubi nowe wyzwania cukiernicze, które z chęcią i zaangażowaniem wykonuje. Prywatnie jego pasją są podróże kulinarne związane z Bliskim Wschodem i Skandynawią – to dzięki nim cały czas odkrywa nowe połączenia smaków i aromatów. Na dwa lata pożegnał się z Airport Hotel Okęcie, aby wrócić tu na stanowisko Szefa Cukierni.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niedawna w Czekoladzie Café nowego kierunku i czekoladowego zacięcia zadaje Szef Cukierni – Alan Pasierb, który od ponad 12 lat działa w branży cukierniczej. Co więcej, już od 3 lat jest związany z Czekoladziarnią, w której tworzy niebanalne kreacje, wobec których nie można przejść obojętnie. Każdy tworzony przez niego deser to przemyślana struktura kompozycji i smaku, dzięki czemu każdy można określić mianem dzieła cukiernictwa</w:t>
      </w:r>
      <w:r>
        <w:rPr>
          <w:rFonts w:ascii="calibri" w:hAnsi="calibri" w:eastAsia="calibri" w:cs="calibri"/>
          <w:sz w:val="24"/>
          <w:szCs w:val="24"/>
        </w:rPr>
        <w:t xml:space="preserve">. – mówi o Alanie Pasierbie Dyrektor Generalny Hotelu Jacek Piasecki.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restauracji hotelowych będą mogli przetestować słodkości szykowane pod okiem Alana, zwłaszcza że zbliża się sezon komunijny. A Airport Hotel Okęcie ma na tę okazję wyjątkową ofertę, w której znajduje się między innymi wyśmienite menu skomponowane pod okiem znanych z wysokich wymagań i ogromnej pasji do sztuki kulinarnej Mistrzów Kuchni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zajmujący się organizacją przyjęć przygotują specjalną konsultację i wesprą w organizacji przyjęcia w stylowej o przestronnej restauracji Mirage lub innej sali bankietowej, która będzie pasowała do oczekiwań organizatora. Zadbają także o dekoracje kwiatowe na stołach i bufetach lub zaproponują inne możliwości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całość dopełnią prawdziwe czekoladowe dzieła sztuki przygotowane przez Szefa Cukierni. Trufle, praliny, desery, musy, czy wyjątkowy tort komunijny zachwycą wszystkich gości, zarówno wizualnie, jak i smakowo.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2026-07-09T17:09:43+02:00</dcterms:created>
  <dcterms:modified xsi:type="dcterms:W3CDTF">2026-07-09T17:09:43+02:00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