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Menedżerka klubokawiarni Jaś i Małgosia – „To ułatwia życie!”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Rozmawiamy dziś na temat pracowników obsługi z Martą Knap – menedżerką warszawskiej klubokawiarni „Jaś i Małgosia” – miejsca, które zyskało drugą młodość dzięki odbudowaniu znanej w czasach PRL-u marki.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Dzień dobry, cieszymy się, że zgodzili się Państwo na rozmowę. Jak duży wpływ na prowadzony przez Państwa lokal ma jego historia i tradycja?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Goście często odwiedzają Jasia z sentymentu i dawnych wspomnień – pomimo tego, że cały koncept, kuchnia i oferta jest bardziej nowoczesna i dostosowana do obecnych oczekiwań Gości. Lokalizacja Jasia i Małgosi, czyli warszawski Muranów, a także decyzja właścicieli dotycząca odświeżenia dawnej tradycji tego miejsca pod kątem nazwy, neonu i domowej atmosfery, zdecydowanie mają wpływ na popularność miejsca. Jaś i Małgosia to Klubokawiarnia, cechująca się dużą rozpoznawalnością na gastronomicznej mapie Warszawy. Naszym zdaniem ciekawe dyskusje, wystawy, slajdowiska i wykłady podróżnicze oraz działalność społeczna przyciągają do tego pełnego energii miejsca młodych sercem i głową ludzi.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osoby odwiedzające takie restauracje zwracają uwagę na stałą, stabilną obsługę? Pewnie dziś niełatwo o takową?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Jasne, że zwracają uwagę! Powiem więcej – stali bywalcy niejako przywiązują się do obsługi, nawiązują naturalne relacje z Ekipą. Organizuję przyjęcia okolicznościowe i rozmawiam z Gośćmi, dzięki temu wiem, że profesjonalna obsługa ma dla nich bardzo duże znaczenie. Jaś i Małgosia ma to szczęście, że od dłuższego czasu, mimo wielu zmian i trudnej sytuacji w pandemii, pracujemy ze stałymi osobami. Od około roku zauważam też, że wracają do nas niegdysiejsi pracownicy, którzy po zakończeniu studiów pożegnali się z Jasiem i rozpoczęli pracę w swoim docelowym zawodzie. Dziś wracają i są naszymi weekendowymi kelnerami i barmanami – to nasz spory sukces, będący bezpośrednim efektem wiedzy i narzędzi, zdobytych na szkoleniu menedżerskim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H&amp;R System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– sezonowo nawiązujemy także współpracę z nowymi osobami, wprowadzając je i szkoląc od podstaw. Jak wszyscy wiemy – jest to naturalny proces w prowadzeniu gastronomii. Na koniec każdego dnia – jestem przekonana, że pracuję z najlepszą możliwą Ekipą.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Wiemy, że dbając o poziom obsługi – także wśród doświadczonej załogi – skorzystaliście Państwo z kursu video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Gastrolekcje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Jak zareagowali doświadczeni pracownicy?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Reakcja była raczej pozytywna, chęć zapoznania się z przygotowanymi materiałami zauważalna, choć wiadomo – nie u wszystkich. Sceptyczne uwagi wiązały się między innymi z faktem, że niektóre elementy Gastrolekcji nie przystają do naszego miejsca z uwagi na nieco inny tryb pracy, inny standard, mniejszy poziom formalności w podejściu do Gości. Starałam się przedstawić samo szkolenie jako element rozwijający i porządkujący dotychczasową wiedzę, a także zapewniający zupełnie nowe wiadomości i taktyki. Kurs poprawia działające już procedury w obsłudze Gości, przypomina standardy techniczne, a niektórym zapewnia pierwszą styczność z typologią Gości, co w oczywisty sposób pomaga w pracy. Dostrzegamy to, że dla doświadczonych osób szkolenie video było inspiracyjne – w styczności z tą nową formą szkolenia łatwiej jest wygenerować pomysły, który usprawnią wszystkim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Państwa zdaniem założone efekty kursu zostały osiągnięte? Czy standard obsługi wyrównał się na wysokim poziomie?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Przyjmując ogólne założenia efektu kursów – po ich przebyciu znacznie lepiej radzą sobie z obsługą osoby nowe, a także te mniej doświadczone. Poziom obsługi poprawił się, skończyły się proste błędy techniczne, wynikające ze zwykłej niewiedzy.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Wielu przedsiębiorców w branży gastronomicznej, zatrudniających doświadczony personel, wzbrania się przez organizowaniem szkoleń – myśląc, że niewiele wniosą, bo personel „i tak swoje wie”. Czy mają Państwo jakieś rady dla takich restauratorów?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Jasne – i chętnie się nimi podzielimy! Szkolenia ułatwiają życie. Do filmów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Gastrolekcji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dołączone są listy z podpunktami, które wyszczególniają działania, jakie należy podejmować w danej sytuacji – można łatwo zweryfikować wiedzę, a wręcz wprowadzić nowe, jasno określone zasady. Osobom doświadczonym przypominane są dobre praktyki obsługi, co wnosi znaczny powiew świeżości. Jak wspomniałam – szkolenie potrafi też zadziałać na kreatywność. A jeśli Personel „swoje wie”… To znaczy, że nie ma otwartej głowy i chęci do doskonalenia – pytanie do restauratora czy chce działać otaczając się ludźmi z takim podejściem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Dziękujemy za rozmowę!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 również dziękuję.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Gastrolekcje – intensywny kurs kelnerski video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platforma, która za pomocą ciekawego kursu wideo dostarcza kelnerom wiedzę na temat podstaw sztuki obsługi gości w restauracji. To materiały przygotowane z myślą o obecnych, ale i nowych pracownikach, którzy po przejściu kilkugodzinnego szkolenia z krótkimi filmami sytuacyjnymi, pokazującymi codzienną pracę kelnerów, są gotowi do obsługi gości na sali. Jest to autorskie narzędzie, przygotowane przez firmę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H&amp;R System – lidera szkoleń dla gastronomii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czele firmy stoi doskonale znany w branży HoReCa </w:t>
      </w:r>
      <w:r>
        <w:rPr>
          <w:rFonts w:ascii="calibri" w:hAnsi="calibri" w:eastAsia="calibri" w:cs="calibri"/>
          <w:sz w:val="24"/>
          <w:szCs w:val="24"/>
          <w:b/>
        </w:rPr>
        <w:t xml:space="preserve">Rafał Pasenik</w:t>
      </w:r>
      <w:r>
        <w:rPr>
          <w:rFonts w:ascii="calibri" w:hAnsi="calibri" w:eastAsia="calibri" w:cs="calibri"/>
          <w:sz w:val="24"/>
          <w:szCs w:val="24"/>
        </w:rPr>
        <w:t xml:space="preserve">. Z usług H&amp;R System skorzystały setki firm, co poskutkowało tysiącami gruntownie przeszkolonych pracowników. Poznaj aktualną ofertę </w:t>
      </w:r>
      <w:r>
        <w:rPr>
          <w:rFonts w:ascii="calibri" w:hAnsi="calibri" w:eastAsia="calibri" w:cs="calibri"/>
          <w:sz w:val="24"/>
          <w:szCs w:val="24"/>
          <w:b/>
        </w:rPr>
        <w:t xml:space="preserve">Gastrolekcji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www.gastrolekcje.pl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zadzwoń tel. 507 726 059 lub napisz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biuro@gastrolekcje.pl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r-system.pl/" TargetMode="External"/><Relationship Id="rId8" Type="http://schemas.openxmlformats.org/officeDocument/2006/relationships/hyperlink" Target="http://www.gastrolekcje.pl/" TargetMode="External"/><Relationship Id="rId9" Type="http://schemas.openxmlformats.org/officeDocument/2006/relationships/hyperlink" Target="https://gastrolekcje.pl/" TargetMode="External"/><Relationship Id="rId10" Type="http://schemas.openxmlformats.org/officeDocument/2006/relationships/hyperlink" Target="http://horeca.biuroprasowe.pl/word/?typ=epr&amp;id=199142&amp;hash=c21edc5de78ede1e9ce9fa5c98d59910mailto:biuro@gastrolekcj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2024-04-28T23:59:23+02:00</dcterms:created>
  <dcterms:modified xsi:type="dcterms:W3CDTF">2024-04-28T23:59:23+02:00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